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D6" w:rsidRPr="00D67AD6" w:rsidRDefault="00D67AD6" w:rsidP="00D67AD6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303133"/>
          <w:spacing w:val="15"/>
          <w:sz w:val="24"/>
          <w:szCs w:val="24"/>
          <w:lang w:eastAsia="ru-RU"/>
        </w:rPr>
      </w:pPr>
      <w:r w:rsidRPr="00D67AD6">
        <w:rPr>
          <w:rFonts w:ascii="Arial" w:eastAsia="Times New Roman" w:hAnsi="Arial" w:cs="Arial"/>
          <w:b/>
          <w:bCs/>
          <w:caps/>
          <w:color w:val="303133"/>
          <w:spacing w:val="15"/>
          <w:sz w:val="24"/>
          <w:szCs w:val="24"/>
          <w:lang w:eastAsia="ru-RU"/>
        </w:rPr>
        <w:t>КОНСУЛЬТАЦИЯ ДЛЯ РОДИТЕЛЕЙ ДОШКОЛЬНИКОВ «ЦЕННОСТЬ ИГРУШЕК У СОВРЕМЕННЫХ ДЕТЕЙ»</w:t>
      </w:r>
    </w:p>
    <w:p w:rsidR="00D67AD6" w:rsidRPr="00D67AD6" w:rsidRDefault="00D67AD6" w:rsidP="00D67AD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Раньше у девочек было 8 кукол. Или 5. Каждая кукла прожила с ней её детство. У каждой было своё имя, которое девочка может вспомнить даже спустя 40 лет. Куклы были её дочками. Она общалась с ними как с живыми. Детям вообще свойственно одушевлять свои игрушки. Девочка кормила кукол по утрам, а вечером укладывала спать. У каждой куклы был свой характер. Каждую она по-своему любила. И даже когда у куклы Зины оторвалась резиновая рука, она прибинтовала её к туловищу и продолжала играть. Кукла – инвалид. Так бывает. Это не повод расставаться с ней. Это повод относиться к ней ещё бережней. Периодически нужно было стирать куклам одежду. А на зиму шить пальтишки. 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  <w:t>У девочки из нашего времени кукол в 4 раза больше. Больше тридцати кукол. Она не помнит всех имен. Она забывает про существование некоторых. Потом случайно находит в куче других игрушек: «О! Так у меня ещё и такая есть!» Нет идеи, что надо шить кукле теплую одежду. Если захочется поиграть куклой в теплой куртке, она попросит купить куклу в теплой куртке. А грязное платье или сломанная рука – это повод купить новую куклу. Хотя, новую куклу можно покупать и без повода. Бабушка, например, в гости с пустыми руками не ходит. Она каждый раз что-нибудь с собой приносит. Какую-нибудь недорогую игрушку. Развлечение на день. Поиграть и забыть. Настолько закрепившаяся традиция, что ребенок уже не представляет, что бабушка может прийти без игрушки. Поэтому при встрече говорит не «Как дела?», а «Что ты мне принесла?» Ценность с общения сместилась в сторону потребления.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  <w:t xml:space="preserve">Казалось бы, что в этом плохого? Чем больше, тем лучше. Разве не так? А помните сказку «Цветик </w:t>
      </w:r>
      <w:proofErr w:type="spellStart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семицветик</w:t>
      </w:r>
      <w:proofErr w:type="spellEnd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»? Эпизод, когда девочка загадала, чтобы все игрушки мира были у неё. Она очень быстро пожалела о своём желании. По факту это оказалось больше проблема, чем радость.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  <w:t>Недостатки изобилия игрушек: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  <w:t>Отсутствие бережливости и аккуратности.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  <w:t xml:space="preserve">Нет смысла беречь игрушки, если это легко восполняемый расходный материал. Быстрей сломаю — быстрей </w:t>
      </w:r>
      <w:proofErr w:type="gramStart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новая</w:t>
      </w:r>
      <w:proofErr w:type="gramEnd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появится.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Отсутствие привязанности.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  <w:t xml:space="preserve">Все чаще на популярный совет: «Для облегчения адаптации возьмите с собой любимую игрушку» - психологи слышат от родителей: «У нашего ребенка нет любимой игрушки». Сложно иметь любимую игрушку, если почти каждый день появляется </w:t>
      </w:r>
      <w:proofErr w:type="gramStart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новая</w:t>
      </w:r>
      <w:proofErr w:type="gramEnd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. Между тем, заботясь о любимой игрушке, ребенок учится заботиться о себе в отсутствии родителей. Через отношения с игрушками закладывается модель отношений с людьми. </w:t>
      </w:r>
      <w:proofErr w:type="gramStart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Если игрушки не ценятся, если быстро заменяются на новые, то ценность отношений тоже может быть невысокой.</w:t>
      </w:r>
      <w:proofErr w:type="gramEnd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Устойчивые связи заменяются многочисленными новыми знакомыми.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lastRenderedPageBreak/>
        <w:t>Сложно приучать к порядку.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  <w:t>Игрушек должно быть столько, чтобы их легко было прибрать. Несколько игрушек легко поднять и расставить по местам. Полсотни игрушек ребенку сложно прибрать. Физически тяжело.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Сложно обрадовать ребенка.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 Меньше поводов радости. Всем же понятно, что мороженое раз в месяц вкуснее, чем это же мороженое два раза в день на протяжении всего месяца. Наступает пресыщение. С игрушками так же. Это кажется парадоксальным: чем больше игрушек, тем меньше радости. Эмоции на очередную игрушку уже не такие сильные. Сильнее – на её отсутствие.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Отсутствие ценности.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  <w:t xml:space="preserve">Часто новая игрушка приобретается спокойствия </w:t>
      </w:r>
      <w:proofErr w:type="gramStart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ради</w:t>
      </w:r>
      <w:proofErr w:type="gramEnd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. Проще купить, чем выслушивать истерику. Тем более это не такая большая сумма, нервы дороже. Так появляется десятый робот или пятнадцатая лошадка-пони. Когда мы абсолютно ни в чем не отказываем ребенку, мы не учим его выдерживать отказ, и не учим мечтать. </w:t>
      </w:r>
      <w:proofErr w:type="gramStart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Игрушка, которую ребенок долго ждал, на которую копил и, может быть, в чем-то другом себе отказывал ради этой игрушки, она, при равной стоимости, более ценная, чем та, которую он заполучил по первому требованию.</w:t>
      </w:r>
      <w:proofErr w:type="gramEnd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</w:t>
      </w:r>
      <w:proofErr w:type="gramStart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Ценная</w:t>
      </w:r>
      <w:proofErr w:type="gramEnd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и в воспитательном плане тоже. Он учился ждать, учился расставлять приоритеты, планировать покупку. 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Отсутствие пространства для развития фантазии.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  <w:t xml:space="preserve">«Голь на выдумку хитра» Когда что-то нужно, а этого нет, в ход идут подручные средства. Для игры в магазин нам в своё время было достаточно выйти на улицу и найти подружку. </w:t>
      </w:r>
      <w:proofErr w:type="gramStart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Все, что нашли под ногами – листья, трава, пробки, стеклышки – становилось товаром.</w:t>
      </w:r>
      <w:proofErr w:type="gramEnd"/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Фантики насобирали – это деньги. Сейчас же есть игрушечные овощи, фрукты, прочие продукты. И деньги игрушечные напечатали. Все есть – игры нет! «Маша, почему ты не играешь?» Нет игрушечного кассового аппарата. Надо купить.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  <w:t>Ах, у ребенка нет фантазии. Надо купить вместе с кассовым аппаратом дидактические игры для развития фантазии... Нет. Не надо. Лучше всего развивает фантазию пустая коробка. Из нее можно сделать и кассу, и кукольный дом, и ширму для кукольного театра, и кроватку для мишки, и кузов грузовика, и даже слона, если приклеить уши из картона.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</w:r>
      <w:r w:rsidRPr="00D67AD6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Появление новых проблем и дополнительных трат.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br/>
        <w:t xml:space="preserve">Приобретая игрушку – вы приобретаете необходимость где-то ее хранить. Накупили игрушек – надо купить комод для игрушек, а потом докупить квадратные метры жилья, потому что в детской уже комоды ставить некуда. А потом нужно тратить дополнительные силы на уборку дополнительных метров жилья от игрушек. Или купить услугу по наведению порядка. Можно, конечно, не хранить игрушки в большом количестве, а периодически проводить «зачистку», выкидывая то, чем давно не играли. </w:t>
      </w:r>
      <w:r w:rsidRPr="00D67AD6">
        <w:rPr>
          <w:rFonts w:ascii="Arial" w:eastAsia="Times New Roman" w:hAnsi="Arial" w:cs="Arial"/>
          <w:color w:val="303133"/>
          <w:sz w:val="24"/>
          <w:szCs w:val="24"/>
          <w:lang w:eastAsia="ru-RU"/>
        </w:rPr>
        <w:lastRenderedPageBreak/>
        <w:t>Но как же экология? В современном мире остро стоит проблема мусора. Насколько разумно решать вопрос заваленной детской, заваливая мусором планету?</w:t>
      </w:r>
    </w:p>
    <w:p w:rsidR="00176A7F" w:rsidRDefault="00176A7F"/>
    <w:sectPr w:rsidR="00176A7F" w:rsidSect="00D67A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7AD6"/>
    <w:rsid w:val="00176A7F"/>
    <w:rsid w:val="00D67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A7F"/>
  </w:style>
  <w:style w:type="paragraph" w:styleId="3">
    <w:name w:val="heading 3"/>
    <w:basedOn w:val="a"/>
    <w:link w:val="30"/>
    <w:uiPriority w:val="9"/>
    <w:qFormat/>
    <w:rsid w:val="00D67A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7A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67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A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2023-01-22T10:52:00Z</dcterms:created>
  <dcterms:modified xsi:type="dcterms:W3CDTF">2023-01-22T10:53:00Z</dcterms:modified>
</cp:coreProperties>
</file>